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    第 二 学 期     第 十七 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sz w:val="18"/>
                <w:szCs w:val="18"/>
              </w:rPr>
              <w:t>25田扬晨12解春旭 戴耳机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="宋体" w:hAnsi="宋体" w:cs="宋体"/>
                <w:sz w:val="18"/>
                <w:szCs w:val="18"/>
              </w:rPr>
              <w:t>25许梓豪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周四 15刘洋 玩手机 穿拖鞋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02艾克拜尔·艾萨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hanging="181" w:hangingChars="1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周二 20王耀锋 玩手机 戴耳机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周一 23王梓恒 旷课 周二 23王梓恒 03陈星宇 旷课 06高昌盛 08康佳 33张一鸣 25吴奕霖 讲话 周三 23王梓恒 03陈星宇 旷课 周四 23王梓恒 03陈星宇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sz w:val="18"/>
                <w:szCs w:val="18"/>
              </w:rPr>
              <w:t>23宋亚洲 戴耳机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="宋体" w:hAnsi="宋体" w:cs="宋体"/>
                <w:sz w:val="18"/>
                <w:szCs w:val="18"/>
              </w:rPr>
              <w:t>116 3#朱浩航 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纪律：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周三 </w:t>
            </w:r>
            <w:r>
              <w:rPr>
                <w:rFonts w:hint="eastAsia" w:ascii="宋体" w:hAnsi="宋体" w:cs="宋体"/>
                <w:sz w:val="18"/>
                <w:szCs w:val="18"/>
              </w:rPr>
              <w:t>24王子阳33张书畅 玩手机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周三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 1#刘祜成 打火机 周四 128 1#刘祜成 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="宋体" w:hAnsi="宋体" w:cs="宋体"/>
                <w:sz w:val="18"/>
                <w:szCs w:val="18"/>
              </w:rPr>
              <w:t>20张旭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sz w:val="18"/>
                <w:szCs w:val="18"/>
              </w:rPr>
              <w:t>周三 19刘明 迟到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46C3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923A6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16508B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BC63693"/>
    <w:rsid w:val="2C4256C7"/>
    <w:rsid w:val="2CDE4D4C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30728A9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E09674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550B81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952</Words>
  <Characters>2228</Characters>
  <Lines>20</Lines>
  <Paragraphs>5</Paragraphs>
  <TotalTime>0</TotalTime>
  <ScaleCrop>false</ScaleCrop>
  <LinksUpToDate>false</LinksUpToDate>
  <CharactersWithSpaces>2294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2023-06-11T11:52:27Z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08A28BC246D5493C874F1268D4C7A079_12</vt:lpwstr>
  </property>
</Properties>
</file>